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B9" w:rsidRDefault="008F740E" w:rsidP="00734E80">
      <w:pPr>
        <w:pStyle w:val="Nadpis2"/>
      </w:pPr>
      <w:r>
        <w:t>Zmeny v Zozname zakázaných látok 2016</w:t>
      </w:r>
    </w:p>
    <w:p w:rsidR="008F740E" w:rsidRDefault="008F740E" w:rsidP="00734E80">
      <w:pPr>
        <w:pStyle w:val="Nadpis3"/>
      </w:pPr>
      <w:r>
        <w:t>Trvalo zakázané látky a metódy</w:t>
      </w:r>
    </w:p>
    <w:p w:rsidR="008F740E" w:rsidRPr="00734E80" w:rsidRDefault="008F740E" w:rsidP="008F740E">
      <w:pPr>
        <w:rPr>
          <w:b/>
          <w:color w:val="1F497D" w:themeColor="text2"/>
        </w:rPr>
      </w:pPr>
      <w:r w:rsidRPr="00734E80">
        <w:rPr>
          <w:b/>
          <w:color w:val="1F497D" w:themeColor="text2"/>
        </w:rPr>
        <w:t xml:space="preserve">S2. </w:t>
      </w:r>
      <w:proofErr w:type="spellStart"/>
      <w:r w:rsidRPr="00734E80">
        <w:rPr>
          <w:b/>
          <w:color w:val="1F497D" w:themeColor="text2"/>
        </w:rPr>
        <w:t>Peptidové</w:t>
      </w:r>
      <w:proofErr w:type="spellEnd"/>
      <w:r w:rsidRPr="00734E80">
        <w:rPr>
          <w:b/>
          <w:color w:val="1F497D" w:themeColor="text2"/>
        </w:rPr>
        <w:t xml:space="preserve"> hormóny, rastové faktory, príbuzné látky a </w:t>
      </w:r>
      <w:proofErr w:type="spellStart"/>
      <w:r w:rsidRPr="00734E80">
        <w:rPr>
          <w:b/>
          <w:color w:val="1F497D" w:themeColor="text2"/>
        </w:rPr>
        <w:t>mimetiká</w:t>
      </w:r>
      <w:proofErr w:type="spellEnd"/>
    </w:p>
    <w:p w:rsidR="008F740E" w:rsidRDefault="008F740E" w:rsidP="008F740E">
      <w:pPr>
        <w:pStyle w:val="Odsekzoznamu"/>
        <w:numPr>
          <w:ilvl w:val="0"/>
          <w:numId w:val="2"/>
        </w:numPr>
      </w:pPr>
      <w:proofErr w:type="spellStart"/>
      <w:r>
        <w:t>Leuprorelín</w:t>
      </w:r>
      <w:proofErr w:type="spellEnd"/>
      <w:r>
        <w:t xml:space="preserve"> nahradil </w:t>
      </w:r>
      <w:proofErr w:type="spellStart"/>
      <w:r>
        <w:t>triptorelín</w:t>
      </w:r>
      <w:proofErr w:type="spellEnd"/>
      <w:r>
        <w:t xml:space="preserve"> ako univerzálnejší príklad </w:t>
      </w:r>
      <w:proofErr w:type="spellStart"/>
      <w:r>
        <w:t>choriogonádotropínu</w:t>
      </w:r>
      <w:proofErr w:type="spellEnd"/>
      <w:r>
        <w:t xml:space="preserve"> a faktora uvoľňujúceho </w:t>
      </w:r>
      <w:proofErr w:type="spellStart"/>
      <w:r>
        <w:t>luteinizačný</w:t>
      </w:r>
      <w:proofErr w:type="spellEnd"/>
      <w:r>
        <w:t xml:space="preserve"> hormón</w:t>
      </w:r>
      <w:r w:rsidR="00734E80">
        <w:t>.</w:t>
      </w:r>
    </w:p>
    <w:p w:rsidR="008F740E" w:rsidRPr="00734E80" w:rsidRDefault="008F740E">
      <w:pPr>
        <w:rPr>
          <w:b/>
          <w:color w:val="1F497D" w:themeColor="text2"/>
        </w:rPr>
      </w:pPr>
      <w:r w:rsidRPr="00734E80">
        <w:rPr>
          <w:b/>
          <w:color w:val="1F497D" w:themeColor="text2"/>
        </w:rPr>
        <w:t>S4. Hormóny a metabolické modulátory</w:t>
      </w:r>
    </w:p>
    <w:p w:rsidR="008F740E" w:rsidRDefault="008F740E" w:rsidP="008F740E">
      <w:pPr>
        <w:pStyle w:val="Odsekzoznamu"/>
        <w:numPr>
          <w:ilvl w:val="0"/>
          <w:numId w:val="2"/>
        </w:numPr>
      </w:pPr>
      <w:r>
        <w:t xml:space="preserve">Boli pridané </w:t>
      </w:r>
      <w:proofErr w:type="spellStart"/>
      <w:r>
        <w:t>mimetiká</w:t>
      </w:r>
      <w:proofErr w:type="spellEnd"/>
      <w:r>
        <w:t xml:space="preserve"> inzulínu vrátane všetkých </w:t>
      </w:r>
      <w:proofErr w:type="spellStart"/>
      <w:r>
        <w:t>agonistov</w:t>
      </w:r>
      <w:proofErr w:type="spellEnd"/>
      <w:r>
        <w:t xml:space="preserve"> inzulínového receptora</w:t>
      </w:r>
      <w:r w:rsidR="00734E80">
        <w:t>.</w:t>
      </w:r>
    </w:p>
    <w:p w:rsidR="008F740E" w:rsidRDefault="008F740E" w:rsidP="008F740E">
      <w:pPr>
        <w:pStyle w:val="Odsekzoznamu"/>
        <w:numPr>
          <w:ilvl w:val="0"/>
          <w:numId w:val="2"/>
        </w:numPr>
      </w:pPr>
      <w:proofErr w:type="spellStart"/>
      <w:r>
        <w:t>Meldónium</w:t>
      </w:r>
      <w:proofErr w:type="spellEnd"/>
      <w:r>
        <w:t xml:space="preserve"> bolo zaradené do Zoznamu na základe dôkazov o jeho zneužívaní s cieľom zlepšenia športového výkonu</w:t>
      </w:r>
      <w:r w:rsidR="00734E80">
        <w:t>.</w:t>
      </w:r>
    </w:p>
    <w:p w:rsidR="008F740E" w:rsidRPr="00734E80" w:rsidRDefault="008F740E">
      <w:pPr>
        <w:rPr>
          <w:b/>
          <w:color w:val="1F497D" w:themeColor="text2"/>
        </w:rPr>
      </w:pPr>
      <w:r w:rsidRPr="00734E80">
        <w:rPr>
          <w:b/>
          <w:color w:val="1F497D" w:themeColor="text2"/>
        </w:rPr>
        <w:t>S5. Diuretiká a maskovacie látky</w:t>
      </w:r>
    </w:p>
    <w:p w:rsidR="008F740E" w:rsidRDefault="00734E80" w:rsidP="00734E80">
      <w:pPr>
        <w:pStyle w:val="Odsekzoznamu"/>
        <w:numPr>
          <w:ilvl w:val="0"/>
          <w:numId w:val="3"/>
        </w:numPr>
      </w:pPr>
      <w:r>
        <w:t xml:space="preserve">Bolo </w:t>
      </w:r>
      <w:proofErr w:type="spellStart"/>
      <w:r>
        <w:t>upresnené</w:t>
      </w:r>
      <w:proofErr w:type="spellEnd"/>
      <w:r>
        <w:t xml:space="preserve">, že oftalmologické použitie inhibítorov </w:t>
      </w:r>
      <w:proofErr w:type="spellStart"/>
      <w:r>
        <w:t>karbonickej</w:t>
      </w:r>
      <w:proofErr w:type="spellEnd"/>
      <w:r>
        <w:t xml:space="preserve"> </w:t>
      </w:r>
      <w:proofErr w:type="spellStart"/>
      <w:r>
        <w:t>anhydrázy</w:t>
      </w:r>
      <w:proofErr w:type="spellEnd"/>
      <w:r>
        <w:t xml:space="preserve"> je povolené.</w:t>
      </w:r>
    </w:p>
    <w:p w:rsidR="008F740E" w:rsidRDefault="008F740E" w:rsidP="00734E80">
      <w:pPr>
        <w:pStyle w:val="Nadpis3"/>
      </w:pPr>
      <w:r>
        <w:t>Látky a metódy zakázané počas súťaže</w:t>
      </w:r>
    </w:p>
    <w:p w:rsidR="008F740E" w:rsidRPr="00734E80" w:rsidRDefault="008F740E">
      <w:pPr>
        <w:rPr>
          <w:b/>
          <w:color w:val="1F497D" w:themeColor="text2"/>
        </w:rPr>
      </w:pPr>
      <w:r w:rsidRPr="00734E80">
        <w:rPr>
          <w:b/>
          <w:color w:val="1F497D" w:themeColor="text2"/>
        </w:rPr>
        <w:t xml:space="preserve">S6. </w:t>
      </w:r>
      <w:proofErr w:type="spellStart"/>
      <w:r w:rsidRPr="00734E80">
        <w:rPr>
          <w:b/>
          <w:color w:val="1F497D" w:themeColor="text2"/>
        </w:rPr>
        <w:t>Stimulanciá</w:t>
      </w:r>
      <w:proofErr w:type="spellEnd"/>
    </w:p>
    <w:p w:rsidR="008F740E" w:rsidRDefault="00734E80" w:rsidP="00734E80">
      <w:pPr>
        <w:pStyle w:val="Odsekzoznamu"/>
        <w:numPr>
          <w:ilvl w:val="0"/>
          <w:numId w:val="3"/>
        </w:numPr>
      </w:pPr>
      <w:r>
        <w:t xml:space="preserve">Bolo </w:t>
      </w:r>
      <w:proofErr w:type="spellStart"/>
      <w:r>
        <w:t>upresnené</w:t>
      </w:r>
      <w:proofErr w:type="spellEnd"/>
      <w:r>
        <w:t xml:space="preserve">, že </w:t>
      </w:r>
      <w:proofErr w:type="spellStart"/>
      <w:r>
        <w:t>klonidín</w:t>
      </w:r>
      <w:proofErr w:type="spellEnd"/>
      <w:r>
        <w:t xml:space="preserve"> je povolený.</w:t>
      </w:r>
    </w:p>
    <w:p w:rsidR="008F740E" w:rsidRDefault="008F740E" w:rsidP="00734E80">
      <w:pPr>
        <w:pStyle w:val="Nadpis3"/>
      </w:pPr>
      <w:r>
        <w:t xml:space="preserve">Látky zakázané v určitých športoch </w:t>
      </w:r>
    </w:p>
    <w:p w:rsidR="008F740E" w:rsidRPr="00734E80" w:rsidRDefault="008F740E">
      <w:pPr>
        <w:rPr>
          <w:b/>
          <w:color w:val="1F497D" w:themeColor="text2"/>
        </w:rPr>
      </w:pPr>
      <w:r w:rsidRPr="00734E80">
        <w:rPr>
          <w:b/>
          <w:color w:val="1F497D" w:themeColor="text2"/>
        </w:rPr>
        <w:t>P1. Alkohol</w:t>
      </w:r>
    </w:p>
    <w:p w:rsidR="00734E80" w:rsidRDefault="00734E80" w:rsidP="00734E80">
      <w:pPr>
        <w:pStyle w:val="Odsekzoznamu"/>
        <w:numPr>
          <w:ilvl w:val="0"/>
          <w:numId w:val="3"/>
        </w:numPr>
      </w:pPr>
      <w:r>
        <w:t xml:space="preserve">Po zvážení žiadosti medzinárodnej federácie pre </w:t>
      </w:r>
      <w:proofErr w:type="spellStart"/>
      <w:r>
        <w:t>motocyklistiku</w:t>
      </w:r>
      <w:proofErr w:type="spellEnd"/>
      <w:r>
        <w:t xml:space="preserve"> bola táto federácia odstránená zo zoznamu športov, pri ktorých je alkohol zakázaný ako dopingová látka.</w:t>
      </w:r>
    </w:p>
    <w:p w:rsidR="00734E80" w:rsidRDefault="00734E80" w:rsidP="00734E80">
      <w:pPr>
        <w:pStyle w:val="Odsekzoznamu"/>
      </w:pPr>
      <w:r>
        <w:t>WADA akceptovala, že užívanie alkoholu ako dopingovej látky bude regulované samotnou federáciou.</w:t>
      </w:r>
    </w:p>
    <w:p w:rsidR="00734E80" w:rsidRDefault="00734E80" w:rsidP="00734E80">
      <w:pPr>
        <w:pStyle w:val="Nadpis3"/>
      </w:pPr>
      <w:r>
        <w:t>Monitorovací program</w:t>
      </w:r>
    </w:p>
    <w:p w:rsidR="00734E80" w:rsidRDefault="00734E80" w:rsidP="00734E80">
      <w:pPr>
        <w:pStyle w:val="Odsekzoznamu"/>
        <w:numPr>
          <w:ilvl w:val="0"/>
          <w:numId w:val="3"/>
        </w:numPr>
      </w:pPr>
      <w:proofErr w:type="spellStart"/>
      <w:r>
        <w:t>Meldónium</w:t>
      </w:r>
      <w:proofErr w:type="spellEnd"/>
      <w:r>
        <w:t xml:space="preserve"> sa preradilo do Zoznamu zakázaných látok 2016.</w:t>
      </w:r>
    </w:p>
    <w:p w:rsidR="00734E80" w:rsidRDefault="00734E80" w:rsidP="00734E80">
      <w:pPr>
        <w:pStyle w:val="Odsekzoznamu"/>
        <w:numPr>
          <w:ilvl w:val="0"/>
          <w:numId w:val="3"/>
        </w:numPr>
      </w:pPr>
      <w:proofErr w:type="spellStart"/>
      <w:r>
        <w:t>Hydrokodón</w:t>
      </w:r>
      <w:proofErr w:type="spellEnd"/>
      <w:r>
        <w:t xml:space="preserve">, pomer </w:t>
      </w:r>
      <w:proofErr w:type="spellStart"/>
      <w:r>
        <w:t>morfín</w:t>
      </w:r>
      <w:proofErr w:type="spellEnd"/>
      <w:r>
        <w:t>/kodeín a </w:t>
      </w:r>
      <w:proofErr w:type="spellStart"/>
      <w:r>
        <w:t>tapentadol</w:t>
      </w:r>
      <w:proofErr w:type="spellEnd"/>
      <w:r>
        <w:t xml:space="preserve"> boli odstránené.</w:t>
      </w:r>
    </w:p>
    <w:p w:rsidR="008F740E" w:rsidRDefault="008F740E"/>
    <w:sectPr w:rsidR="008F740E" w:rsidSect="000E6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14B9F"/>
    <w:multiLevelType w:val="hybridMultilevel"/>
    <w:tmpl w:val="4454BF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F6249"/>
    <w:multiLevelType w:val="hybridMultilevel"/>
    <w:tmpl w:val="B99E62EC"/>
    <w:lvl w:ilvl="0" w:tplc="041B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>
    <w:nsid w:val="77111399"/>
    <w:multiLevelType w:val="hybridMultilevel"/>
    <w:tmpl w:val="6CDEEC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F740E"/>
    <w:rsid w:val="000E6AB9"/>
    <w:rsid w:val="003371E4"/>
    <w:rsid w:val="005D241B"/>
    <w:rsid w:val="00734E80"/>
    <w:rsid w:val="008F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6AB9"/>
  </w:style>
  <w:style w:type="paragraph" w:styleId="Nadpis1">
    <w:name w:val="heading 1"/>
    <w:basedOn w:val="Normlny"/>
    <w:next w:val="Normlny"/>
    <w:link w:val="Nadpis1Char"/>
    <w:uiPriority w:val="9"/>
    <w:qFormat/>
    <w:rsid w:val="00734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734E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734E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F740E"/>
    <w:pPr>
      <w:ind w:left="720"/>
      <w:contextualSpacing/>
    </w:pPr>
  </w:style>
  <w:style w:type="character" w:customStyle="1" w:styleId="Nadpis2Char">
    <w:name w:val="Nadpis 2 Char"/>
    <w:basedOn w:val="Predvolenpsmoodseku"/>
    <w:link w:val="Nadpis2"/>
    <w:uiPriority w:val="9"/>
    <w:rsid w:val="00734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734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734E8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</dc:creator>
  <cp:lastModifiedBy>IR</cp:lastModifiedBy>
  <cp:revision>2</cp:revision>
  <dcterms:created xsi:type="dcterms:W3CDTF">2016-01-05T09:55:00Z</dcterms:created>
  <dcterms:modified xsi:type="dcterms:W3CDTF">2016-01-05T10:12:00Z</dcterms:modified>
</cp:coreProperties>
</file>